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8AA25" w14:textId="70B1B5A1" w:rsidR="00172A09" w:rsidRPr="00A52B39" w:rsidRDefault="00100C0F" w:rsidP="007350C5">
      <w:pPr>
        <w:pStyle w:val="StandardWeb"/>
        <w:spacing w:before="0" w:beforeAutospacing="0" w:after="0" w:afterAutospacing="0"/>
        <w:rPr>
          <w:rFonts w:ascii="News Gothic Bd BT" w:hAnsi="News Gothic Bd BT"/>
          <w:sz w:val="28"/>
          <w:szCs w:val="28"/>
        </w:rPr>
      </w:pPr>
      <w:r w:rsidRPr="00A52B39">
        <w:rPr>
          <w:rFonts w:ascii="News Gothic Bd BT" w:hAnsi="News Gothic Bd BT"/>
          <w:sz w:val="28"/>
          <w:szCs w:val="28"/>
        </w:rPr>
        <w:t>Kirchentag 2023 in Nürnberg – Wir können mitwirken!</w:t>
      </w:r>
    </w:p>
    <w:p w14:paraId="0122434F" w14:textId="5E775525" w:rsidR="00037335" w:rsidRDefault="00037335" w:rsidP="007350C5">
      <w:pPr>
        <w:pStyle w:val="StandardWeb"/>
        <w:spacing w:before="0" w:beforeAutospacing="0" w:after="0" w:afterAutospacing="0"/>
        <w:rPr>
          <w:rFonts w:ascii="Palatino nova" w:hAnsi="Palatino nova"/>
          <w:sz w:val="20"/>
          <w:szCs w:val="20"/>
        </w:rPr>
      </w:pPr>
    </w:p>
    <w:p w14:paraId="4E06A77B" w14:textId="1F35A59B" w:rsidR="007065D3" w:rsidRPr="00A52B39" w:rsidRDefault="00100C0F" w:rsidP="007350C5">
      <w:pPr>
        <w:pStyle w:val="StandardWeb"/>
        <w:spacing w:before="0" w:beforeAutospacing="0" w:after="0" w:afterAutospacing="0"/>
        <w:rPr>
          <w:rFonts w:ascii="Palatino nova" w:hAnsi="Palatino nova"/>
          <w:sz w:val="20"/>
          <w:szCs w:val="20"/>
        </w:rPr>
      </w:pPr>
      <w:r w:rsidRPr="00A52B39">
        <w:rPr>
          <w:rFonts w:ascii="Palatino nova" w:hAnsi="Palatino nova"/>
          <w:sz w:val="20"/>
          <w:szCs w:val="20"/>
        </w:rPr>
        <w:t xml:space="preserve">Im kommenden Jahr findet der 38. Deutsche Evangelische Kirchentag in Nürnberg statt. </w:t>
      </w:r>
      <w:r w:rsidR="004229BE" w:rsidRPr="00A52B39">
        <w:rPr>
          <w:rFonts w:ascii="Palatino nova" w:hAnsi="Palatino nova"/>
          <w:sz w:val="20"/>
          <w:szCs w:val="20"/>
        </w:rPr>
        <w:t>Der Kirchentag lebt von Menschen, die mitmachen. Sie gestalten Programm. Sie bringen eigene Ideen ein. Sie machen den Kirchentag zu dem, was er ist.</w:t>
      </w:r>
      <w:r w:rsidR="007065D3" w:rsidRPr="00A52B39">
        <w:rPr>
          <w:rFonts w:ascii="Palatino nova" w:hAnsi="Palatino nova"/>
          <w:sz w:val="20"/>
          <w:szCs w:val="20"/>
        </w:rPr>
        <w:t xml:space="preserve"> Wir </w:t>
      </w:r>
      <w:r w:rsidR="00641C99">
        <w:rPr>
          <w:rFonts w:ascii="Palatino nova" w:hAnsi="Palatino nova"/>
          <w:sz w:val="20"/>
          <w:szCs w:val="20"/>
        </w:rPr>
        <w:t>sind eingeladen</w:t>
      </w:r>
      <w:r w:rsidR="007065D3" w:rsidRPr="00A52B39">
        <w:rPr>
          <w:rFonts w:ascii="Palatino nova" w:hAnsi="Palatino nova"/>
          <w:sz w:val="20"/>
          <w:szCs w:val="20"/>
        </w:rPr>
        <w:t xml:space="preserve">, </w:t>
      </w:r>
      <w:r w:rsidR="00641C99">
        <w:rPr>
          <w:rFonts w:ascii="Palatino nova" w:hAnsi="Palatino nova"/>
          <w:sz w:val="20"/>
          <w:szCs w:val="20"/>
        </w:rPr>
        <w:t>uns als</w:t>
      </w:r>
      <w:r w:rsidR="007065D3" w:rsidRPr="00A52B39">
        <w:rPr>
          <w:rFonts w:ascii="Palatino nova" w:hAnsi="Palatino nova"/>
          <w:sz w:val="20"/>
          <w:szCs w:val="20"/>
        </w:rPr>
        <w:t xml:space="preserve"> Gemeinde, Gruppe oder Einrichtung in den unterschiedlichsten Formen zu beteiligen bzw. diese Informationen an Interessierte – auch außerhalb der evangelischen Kirche – weiterzuleiten.</w:t>
      </w:r>
    </w:p>
    <w:p w14:paraId="0D3E9639" w14:textId="37E450BD" w:rsidR="007350C5" w:rsidRPr="00A52B39" w:rsidRDefault="007350C5" w:rsidP="007350C5">
      <w:pPr>
        <w:pStyle w:val="StandardWeb"/>
        <w:spacing w:before="0" w:beforeAutospacing="0" w:after="0" w:afterAutospacing="0"/>
        <w:rPr>
          <w:rFonts w:ascii="Palatino nova" w:hAnsi="Palatino nova"/>
          <w:sz w:val="20"/>
          <w:szCs w:val="20"/>
        </w:rPr>
      </w:pPr>
    </w:p>
    <w:p w14:paraId="0AE81934" w14:textId="066C8BDF" w:rsidR="00172A09" w:rsidRPr="00A52B39" w:rsidRDefault="007065D3" w:rsidP="007350C5">
      <w:pPr>
        <w:pStyle w:val="StandardWeb"/>
        <w:spacing w:before="0" w:beforeAutospacing="0" w:after="0" w:afterAutospacing="0"/>
        <w:rPr>
          <w:rFonts w:ascii="News Gothic Bd BT" w:hAnsi="News Gothic Bd BT"/>
          <w:sz w:val="20"/>
          <w:szCs w:val="20"/>
        </w:rPr>
      </w:pPr>
      <w:r w:rsidRPr="00A52B39">
        <w:rPr>
          <w:rFonts w:ascii="News Gothic Bd BT" w:hAnsi="News Gothic Bd BT"/>
          <w:sz w:val="20"/>
          <w:szCs w:val="20"/>
        </w:rPr>
        <w:t>Die Beteiligungsmöglichkeiten</w:t>
      </w:r>
      <w:r w:rsidR="00172A09" w:rsidRPr="00A52B39">
        <w:rPr>
          <w:rFonts w:ascii="News Gothic Bd BT" w:hAnsi="News Gothic Bd BT"/>
          <w:sz w:val="20"/>
          <w:szCs w:val="20"/>
        </w:rPr>
        <w:t xml:space="preserve"> im Überblick</w:t>
      </w:r>
    </w:p>
    <w:p w14:paraId="210B6739" w14:textId="09247210" w:rsidR="00E21D75" w:rsidRPr="00A52B39" w:rsidRDefault="007350C5" w:rsidP="00584606">
      <w:pPr>
        <w:pStyle w:val="StandardWeb"/>
        <w:numPr>
          <w:ilvl w:val="0"/>
          <w:numId w:val="4"/>
        </w:numPr>
        <w:spacing w:before="0" w:beforeAutospacing="0" w:after="0" w:afterAutospacing="0"/>
        <w:ind w:left="142" w:hanging="142"/>
        <w:rPr>
          <w:rFonts w:ascii="Palatino nova" w:hAnsi="Palatino nova"/>
          <w:sz w:val="20"/>
          <w:szCs w:val="20"/>
        </w:rPr>
      </w:pPr>
      <w:r w:rsidRPr="00A52B39">
        <w:rPr>
          <w:rFonts w:ascii="News Gothic Bd BT" w:hAnsi="News Gothic Bd BT"/>
          <w:sz w:val="20"/>
          <w:szCs w:val="20"/>
        </w:rPr>
        <w:t>Abend der Begegnung</w:t>
      </w:r>
      <w:r w:rsidR="00747748" w:rsidRPr="00A52B39">
        <w:rPr>
          <w:rFonts w:ascii="News Gothic Bd BT" w:hAnsi="News Gothic Bd BT"/>
          <w:sz w:val="20"/>
          <w:szCs w:val="20"/>
        </w:rPr>
        <w:br/>
      </w:r>
      <w:r w:rsidRPr="00A52B39">
        <w:rPr>
          <w:rFonts w:ascii="Palatino nova" w:hAnsi="Palatino nova"/>
          <w:sz w:val="20"/>
          <w:szCs w:val="20"/>
        </w:rPr>
        <w:t>(kreatives Schaufenster, bei dem Kunst, Kultur und Kulinarisches einen Einblick in die Vielfältigkeit Bayerns bieten</w:t>
      </w:r>
      <w:r w:rsidR="00E21D75" w:rsidRPr="00A52B39">
        <w:rPr>
          <w:rFonts w:ascii="Palatino nova" w:hAnsi="Palatino nova"/>
          <w:sz w:val="20"/>
          <w:szCs w:val="20"/>
        </w:rPr>
        <w:t>)</w:t>
      </w:r>
    </w:p>
    <w:p w14:paraId="52B9D2BD" w14:textId="0700B1D9" w:rsidR="00E21D75" w:rsidRPr="00A52B39" w:rsidRDefault="00E21D75" w:rsidP="00584606">
      <w:pPr>
        <w:pStyle w:val="StandardWeb"/>
        <w:numPr>
          <w:ilvl w:val="0"/>
          <w:numId w:val="4"/>
        </w:numPr>
        <w:spacing w:before="0" w:beforeAutospacing="0" w:after="0" w:afterAutospacing="0"/>
        <w:ind w:left="142" w:hanging="142"/>
        <w:rPr>
          <w:rFonts w:ascii="Palatino nova" w:hAnsi="Palatino nova"/>
          <w:sz w:val="20"/>
          <w:szCs w:val="20"/>
        </w:rPr>
      </w:pPr>
      <w:r w:rsidRPr="00A52B39">
        <w:rPr>
          <w:rFonts w:ascii="News Gothic Bd BT" w:hAnsi="News Gothic Bd BT"/>
          <w:sz w:val="20"/>
          <w:szCs w:val="20"/>
        </w:rPr>
        <w:t>Bläser- und Sängerchöre</w:t>
      </w:r>
      <w:r w:rsidR="00584606">
        <w:rPr>
          <w:rFonts w:ascii="News Gothic Bd BT" w:hAnsi="News Gothic Bd BT"/>
          <w:sz w:val="20"/>
          <w:szCs w:val="20"/>
        </w:rPr>
        <w:t xml:space="preserve"> und Mitwirkung im Bereich Kultur</w:t>
      </w:r>
      <w:r w:rsidRPr="00A52B39">
        <w:rPr>
          <w:rFonts w:ascii="News Gothic Bd BT" w:hAnsi="News Gothic Bd BT"/>
          <w:sz w:val="20"/>
          <w:szCs w:val="20"/>
        </w:rPr>
        <w:br/>
      </w:r>
      <w:r w:rsidRPr="00A52B39">
        <w:rPr>
          <w:rFonts w:ascii="Palatino nova" w:hAnsi="Palatino nova"/>
          <w:sz w:val="20"/>
          <w:szCs w:val="20"/>
        </w:rPr>
        <w:t>(</w:t>
      </w:r>
      <w:r w:rsidR="00584606" w:rsidRPr="00A52B39">
        <w:rPr>
          <w:rFonts w:ascii="Palatino nova" w:hAnsi="Palatino nova"/>
          <w:sz w:val="20"/>
          <w:szCs w:val="20"/>
        </w:rPr>
        <w:t>Singen, Tanzen, Spielen, Musizieren in Kirchen, auf Open Air Bühnen oder in Clubs und Hallen</w:t>
      </w:r>
      <w:r w:rsidRPr="00A52B39">
        <w:rPr>
          <w:rFonts w:ascii="Palatino nova" w:hAnsi="Palatino nova"/>
          <w:sz w:val="20"/>
          <w:szCs w:val="20"/>
        </w:rPr>
        <w:t>)</w:t>
      </w:r>
    </w:p>
    <w:p w14:paraId="4FEBB4BE" w14:textId="34BAF94A" w:rsidR="00E21D75" w:rsidRPr="00A52B39" w:rsidRDefault="00221B07" w:rsidP="00584606">
      <w:pPr>
        <w:pStyle w:val="StandardWeb"/>
        <w:numPr>
          <w:ilvl w:val="0"/>
          <w:numId w:val="4"/>
        </w:numPr>
        <w:spacing w:before="0" w:beforeAutospacing="0" w:after="0" w:afterAutospacing="0"/>
        <w:ind w:left="142" w:hanging="142"/>
        <w:rPr>
          <w:rFonts w:ascii="Palatino nova" w:hAnsi="Palatino nova"/>
          <w:sz w:val="20"/>
          <w:szCs w:val="20"/>
        </w:rPr>
      </w:pPr>
      <w:r w:rsidRPr="00A52B39">
        <w:rPr>
          <w:rFonts w:ascii="News Gothic Bd BT" w:hAnsi="News Gothic Bd BT"/>
          <w:sz w:val="20"/>
          <w:szCs w:val="20"/>
        </w:rPr>
        <w:t>Gottesdienste</w:t>
      </w:r>
      <w:r w:rsidR="00E21D75" w:rsidRPr="00A52B39">
        <w:rPr>
          <w:rFonts w:ascii="News Gothic Bd BT" w:hAnsi="News Gothic Bd BT"/>
          <w:sz w:val="20"/>
          <w:szCs w:val="20"/>
        </w:rPr>
        <w:br/>
      </w:r>
      <w:r w:rsidR="00E21D75" w:rsidRPr="00A52B39">
        <w:rPr>
          <w:rFonts w:ascii="Palatino nova" w:hAnsi="Palatino nova"/>
          <w:sz w:val="20"/>
          <w:szCs w:val="20"/>
        </w:rPr>
        <w:t>(</w:t>
      </w:r>
      <w:r w:rsidRPr="00A52B39">
        <w:rPr>
          <w:rFonts w:ascii="Palatino nova" w:hAnsi="Palatino nova"/>
          <w:sz w:val="20"/>
          <w:szCs w:val="20"/>
        </w:rPr>
        <w:t>feiern und neue Facetten des Gemeindelebens entdecken</w:t>
      </w:r>
      <w:r w:rsidR="00E21D75" w:rsidRPr="00A52B39">
        <w:rPr>
          <w:rFonts w:ascii="Palatino nova" w:hAnsi="Palatino nova"/>
          <w:sz w:val="20"/>
          <w:szCs w:val="20"/>
        </w:rPr>
        <w:t>)</w:t>
      </w:r>
    </w:p>
    <w:p w14:paraId="305B4A61" w14:textId="5F5278D2" w:rsidR="00BB2E8C" w:rsidRPr="00A52B39" w:rsidRDefault="00BB2E8C" w:rsidP="00584606">
      <w:pPr>
        <w:pStyle w:val="StandardWeb"/>
        <w:numPr>
          <w:ilvl w:val="0"/>
          <w:numId w:val="4"/>
        </w:numPr>
        <w:spacing w:before="0" w:beforeAutospacing="0" w:after="0" w:afterAutospacing="0"/>
        <w:ind w:left="142" w:hanging="142"/>
        <w:rPr>
          <w:rFonts w:ascii="Palatino nova" w:hAnsi="Palatino nova"/>
          <w:sz w:val="20"/>
          <w:szCs w:val="20"/>
        </w:rPr>
      </w:pPr>
      <w:r w:rsidRPr="00A52B39">
        <w:rPr>
          <w:rFonts w:ascii="News Gothic Bd BT" w:hAnsi="News Gothic Bd BT"/>
          <w:sz w:val="20"/>
          <w:szCs w:val="20"/>
        </w:rPr>
        <w:t>Zentrum Jugend und Zentrum Kinder und Familie</w:t>
      </w:r>
      <w:r w:rsidRPr="00A52B39">
        <w:rPr>
          <w:rFonts w:ascii="News Gothic Bd BT" w:hAnsi="News Gothic Bd BT"/>
          <w:sz w:val="20"/>
          <w:szCs w:val="20"/>
        </w:rPr>
        <w:br/>
      </w:r>
      <w:r w:rsidRPr="00A52B39">
        <w:rPr>
          <w:rFonts w:ascii="Palatino nova" w:hAnsi="Palatino nova"/>
          <w:sz w:val="20"/>
          <w:szCs w:val="20"/>
        </w:rPr>
        <w:t xml:space="preserve">(kreative Aktionen und bunte Angebote zum Erleben, Ausprobieren und Mitmachen, </w:t>
      </w:r>
      <w:r w:rsidR="00584606">
        <w:rPr>
          <w:rFonts w:ascii="Palatino nova" w:hAnsi="Palatino nova"/>
          <w:sz w:val="20"/>
          <w:szCs w:val="20"/>
        </w:rPr>
        <w:t>R</w:t>
      </w:r>
      <w:r w:rsidRPr="00A52B39">
        <w:rPr>
          <w:rFonts w:ascii="Palatino nova" w:hAnsi="Palatino nova"/>
          <w:sz w:val="20"/>
          <w:szCs w:val="20"/>
        </w:rPr>
        <w:t>eflektieren und diskutieren oder in Ruhe zu verweilen)</w:t>
      </w:r>
    </w:p>
    <w:p w14:paraId="39413604" w14:textId="4BF25A2A" w:rsidR="00BB2E8C" w:rsidRPr="00A52B39" w:rsidRDefault="00BB2E8C" w:rsidP="00584606">
      <w:pPr>
        <w:pStyle w:val="StandardWeb"/>
        <w:numPr>
          <w:ilvl w:val="0"/>
          <w:numId w:val="4"/>
        </w:numPr>
        <w:spacing w:before="0" w:beforeAutospacing="0" w:after="0" w:afterAutospacing="0"/>
        <w:ind w:left="142" w:hanging="142"/>
        <w:rPr>
          <w:rFonts w:ascii="Palatino nova" w:hAnsi="Palatino nova"/>
          <w:sz w:val="20"/>
          <w:szCs w:val="20"/>
        </w:rPr>
      </w:pPr>
      <w:r w:rsidRPr="00A52B39">
        <w:rPr>
          <w:rFonts w:ascii="News Gothic Bd BT" w:hAnsi="News Gothic Bd BT"/>
          <w:sz w:val="20"/>
          <w:szCs w:val="20"/>
        </w:rPr>
        <w:t>Workshops und partizipative Formate</w:t>
      </w:r>
      <w:r w:rsidRPr="00A52B39">
        <w:rPr>
          <w:rFonts w:ascii="News Gothic Bd BT" w:hAnsi="News Gothic Bd BT"/>
          <w:sz w:val="20"/>
          <w:szCs w:val="20"/>
        </w:rPr>
        <w:br/>
      </w:r>
      <w:r w:rsidRPr="00A52B39">
        <w:rPr>
          <w:rFonts w:ascii="Palatino nova" w:hAnsi="Palatino nova"/>
          <w:sz w:val="20"/>
          <w:szCs w:val="20"/>
        </w:rPr>
        <w:t>(</w:t>
      </w:r>
      <w:r w:rsidR="00A52B39" w:rsidRPr="00A52B39">
        <w:rPr>
          <w:rFonts w:ascii="Palatino nova" w:hAnsi="Palatino nova"/>
          <w:sz w:val="20"/>
          <w:szCs w:val="20"/>
        </w:rPr>
        <w:t>große Themen in kleiner Runde bearbeiten</w:t>
      </w:r>
      <w:r w:rsidRPr="00A52B39">
        <w:rPr>
          <w:rFonts w:ascii="Palatino nova" w:hAnsi="Palatino nova"/>
          <w:sz w:val="20"/>
          <w:szCs w:val="20"/>
        </w:rPr>
        <w:t>)</w:t>
      </w:r>
    </w:p>
    <w:p w14:paraId="582AD298" w14:textId="3E8CDE88" w:rsidR="00F60A6F" w:rsidRDefault="00F60A6F" w:rsidP="00584606">
      <w:pPr>
        <w:pStyle w:val="StandardWeb"/>
        <w:numPr>
          <w:ilvl w:val="0"/>
          <w:numId w:val="4"/>
        </w:numPr>
        <w:spacing w:before="0" w:beforeAutospacing="0" w:after="0" w:afterAutospacing="0"/>
        <w:ind w:left="142" w:hanging="142"/>
        <w:rPr>
          <w:rFonts w:ascii="Palatino nova" w:hAnsi="Palatino nova"/>
          <w:sz w:val="20"/>
          <w:szCs w:val="20"/>
        </w:rPr>
      </w:pPr>
      <w:r w:rsidRPr="00A52B39">
        <w:rPr>
          <w:rFonts w:ascii="News Gothic Bd BT" w:hAnsi="News Gothic Bd BT"/>
          <w:sz w:val="20"/>
          <w:szCs w:val="20"/>
        </w:rPr>
        <w:t>Gemeindeprojekte (in und um Nürnberg und Fürth)</w:t>
      </w:r>
      <w:r w:rsidRPr="00A52B39">
        <w:rPr>
          <w:rFonts w:ascii="News Gothic Bd BT" w:hAnsi="News Gothic Bd BT"/>
          <w:sz w:val="20"/>
          <w:szCs w:val="20"/>
        </w:rPr>
        <w:br/>
      </w:r>
      <w:r w:rsidRPr="00A52B39">
        <w:rPr>
          <w:rFonts w:ascii="Palatino nova" w:hAnsi="Palatino nova"/>
          <w:sz w:val="20"/>
          <w:szCs w:val="20"/>
        </w:rPr>
        <w:t>(</w:t>
      </w:r>
      <w:proofErr w:type="spellStart"/>
      <w:r w:rsidRPr="00A52B39">
        <w:rPr>
          <w:rFonts w:ascii="Palatino nova" w:hAnsi="Palatino nova"/>
          <w:sz w:val="20"/>
          <w:szCs w:val="20"/>
        </w:rPr>
        <w:t>Gastgeber:innen</w:t>
      </w:r>
      <w:proofErr w:type="spellEnd"/>
      <w:r w:rsidRPr="00A52B39">
        <w:rPr>
          <w:rFonts w:ascii="Palatino nova" w:hAnsi="Palatino nova"/>
          <w:sz w:val="20"/>
          <w:szCs w:val="20"/>
        </w:rPr>
        <w:t xml:space="preserve"> werden und sich mit </w:t>
      </w:r>
      <w:r w:rsidR="00584606">
        <w:rPr>
          <w:rFonts w:ascii="Palatino nova" w:hAnsi="Palatino nova"/>
          <w:sz w:val="20"/>
          <w:szCs w:val="20"/>
        </w:rPr>
        <w:t>G</w:t>
      </w:r>
      <w:r w:rsidRPr="00A52B39">
        <w:rPr>
          <w:rFonts w:ascii="Palatino nova" w:hAnsi="Palatino nova"/>
          <w:sz w:val="20"/>
          <w:szCs w:val="20"/>
        </w:rPr>
        <w:t>ästen bei Feierabendmahl, Tagzeitengebeten oder Gute-Nacht-Cafés vor Ort austauschen)</w:t>
      </w:r>
    </w:p>
    <w:p w14:paraId="390E12BF" w14:textId="77777777" w:rsidR="00BC3DD0" w:rsidRPr="00BC3DD0" w:rsidRDefault="00BC3DD0" w:rsidP="00BC3DD0">
      <w:pPr>
        <w:pStyle w:val="StandardWeb"/>
        <w:spacing w:before="0" w:beforeAutospacing="0" w:after="0" w:afterAutospacing="0"/>
        <w:rPr>
          <w:rFonts w:ascii="Palatino nova" w:hAnsi="Palatino nova"/>
          <w:sz w:val="8"/>
          <w:szCs w:val="8"/>
        </w:rPr>
      </w:pPr>
    </w:p>
    <w:p w14:paraId="73DEFB2B" w14:textId="77777777" w:rsidR="00BC3DD0" w:rsidRDefault="00A52B39" w:rsidP="00BC3DD0">
      <w:pPr>
        <w:pStyle w:val="StandardWeb"/>
        <w:spacing w:before="0" w:beforeAutospacing="0" w:after="0" w:afterAutospacing="0"/>
        <w:rPr>
          <w:rFonts w:ascii="Palatino nova" w:hAnsi="Palatino nova"/>
          <w:noProof/>
          <w:sz w:val="20"/>
          <w:szCs w:val="20"/>
        </w:rPr>
      </w:pPr>
      <w:r w:rsidRPr="00A52B39">
        <w:rPr>
          <w:rFonts w:ascii="News Gothic Bd BT" w:hAnsi="News Gothic Bd BT"/>
          <w:sz w:val="20"/>
          <w:szCs w:val="20"/>
        </w:rPr>
        <w:t xml:space="preserve">Weitere </w:t>
      </w:r>
      <w:r w:rsidR="00F60A6F">
        <w:rPr>
          <w:rFonts w:ascii="News Gothic Bd BT" w:hAnsi="News Gothic Bd BT"/>
          <w:sz w:val="20"/>
          <w:szCs w:val="20"/>
        </w:rPr>
        <w:t xml:space="preserve">Mitwirkungsmöglichkeiten und </w:t>
      </w:r>
      <w:r w:rsidRPr="00A52B39">
        <w:rPr>
          <w:rFonts w:ascii="News Gothic Bd BT" w:hAnsi="News Gothic Bd BT"/>
          <w:sz w:val="20"/>
          <w:szCs w:val="20"/>
        </w:rPr>
        <w:t>Informationen zur Anmeldung</w:t>
      </w:r>
      <w:r w:rsidR="00584606">
        <w:rPr>
          <w:rFonts w:ascii="News Gothic Bd BT" w:hAnsi="News Gothic Bd BT"/>
          <w:sz w:val="20"/>
          <w:szCs w:val="20"/>
        </w:rPr>
        <w:t xml:space="preserve"> bzw. </w:t>
      </w:r>
      <w:r w:rsidRPr="00A52B39">
        <w:rPr>
          <w:rFonts w:ascii="News Gothic Bd BT" w:hAnsi="News Gothic Bd BT"/>
          <w:sz w:val="20"/>
          <w:szCs w:val="20"/>
        </w:rPr>
        <w:t>Bewerbung</w:t>
      </w:r>
      <w:r w:rsidR="00584606">
        <w:rPr>
          <w:rFonts w:ascii="News Gothic Bd BT" w:hAnsi="News Gothic Bd BT"/>
          <w:sz w:val="20"/>
          <w:szCs w:val="20"/>
        </w:rPr>
        <w:t>:</w:t>
      </w:r>
      <w:r w:rsidRPr="00A52B39">
        <w:rPr>
          <w:rFonts w:ascii="News Gothic Bd BT" w:hAnsi="News Gothic Bd BT"/>
          <w:sz w:val="20"/>
          <w:szCs w:val="20"/>
        </w:rPr>
        <w:t xml:space="preserve"> </w:t>
      </w:r>
      <w:hyperlink r:id="rId8" w:history="1">
        <w:r w:rsidRPr="00F60A6F">
          <w:rPr>
            <w:rStyle w:val="Hyperlink"/>
            <w:rFonts w:ascii="News Gothic Bd BT" w:hAnsi="News Gothic Bd BT"/>
            <w:color w:val="auto"/>
            <w:sz w:val="20"/>
            <w:szCs w:val="20"/>
          </w:rPr>
          <w:t>kirchentag.de/mitwirken</w:t>
        </w:r>
      </w:hyperlink>
      <w:r w:rsidRPr="00A52B39">
        <w:rPr>
          <w:rFonts w:ascii="News Gothic Bd BT" w:hAnsi="News Gothic Bd BT"/>
          <w:sz w:val="20"/>
          <w:szCs w:val="20"/>
        </w:rPr>
        <w:t>.</w:t>
      </w:r>
      <w:r w:rsidR="00BC3DD0" w:rsidRPr="00BC3DD0">
        <w:rPr>
          <w:rFonts w:ascii="Palatino nova" w:hAnsi="Palatino nova"/>
          <w:noProof/>
          <w:sz w:val="20"/>
          <w:szCs w:val="20"/>
        </w:rPr>
        <w:t xml:space="preserve"> </w:t>
      </w:r>
    </w:p>
    <w:p w14:paraId="3022CA78" w14:textId="77777777" w:rsidR="00BC3DD0" w:rsidRPr="00BC3DD0" w:rsidRDefault="00BC3DD0" w:rsidP="00BC3DD0">
      <w:pPr>
        <w:pStyle w:val="StandardWeb"/>
        <w:spacing w:before="0" w:beforeAutospacing="0" w:after="0" w:afterAutospacing="0"/>
        <w:rPr>
          <w:rFonts w:ascii="Palatino nova" w:hAnsi="Palatino nova"/>
          <w:noProof/>
          <w:sz w:val="6"/>
          <w:szCs w:val="6"/>
        </w:rPr>
      </w:pPr>
    </w:p>
    <w:p w14:paraId="4BE0EF5A" w14:textId="1F82B178" w:rsidR="00584606" w:rsidRPr="00A52B39" w:rsidRDefault="00BC3DD0" w:rsidP="00BC3DD0">
      <w:pPr>
        <w:pStyle w:val="StandardWeb"/>
        <w:spacing w:before="0" w:beforeAutospacing="0" w:after="0" w:afterAutospacing="0"/>
        <w:jc w:val="center"/>
        <w:rPr>
          <w:rFonts w:ascii="Palatino nova" w:hAnsi="Palatino nova"/>
          <w:sz w:val="20"/>
          <w:szCs w:val="20"/>
        </w:rPr>
      </w:pPr>
      <w:r>
        <w:rPr>
          <w:rFonts w:ascii="Palatino nova" w:hAnsi="Palatino nova"/>
          <w:noProof/>
          <w:sz w:val="20"/>
          <w:szCs w:val="20"/>
        </w:rPr>
        <w:drawing>
          <wp:inline distT="0" distB="0" distL="0" distR="0" wp14:anchorId="7579FEEB" wp14:editId="6435697E">
            <wp:extent cx="4171950" cy="1587500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4606" w:rsidRPr="00A52B39" w:rsidSect="00172A09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 Bd BT">
    <w:panose1 w:val="020B0703030503020204"/>
    <w:charset w:val="00"/>
    <w:family w:val="swiss"/>
    <w:pitch w:val="variable"/>
    <w:sig w:usb0="800002EF" w:usb1="5000204A" w:usb2="00000000" w:usb3="00000000" w:csb0="0000009F" w:csb1="00000000"/>
  </w:font>
  <w:font w:name="Palatino nova">
    <w:panose1 w:val="02030502050505030304"/>
    <w:charset w:val="00"/>
    <w:family w:val="roman"/>
    <w:pitch w:val="variable"/>
    <w:sig w:usb0="800002AF" w:usb1="1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5438"/>
    <w:multiLevelType w:val="hybridMultilevel"/>
    <w:tmpl w:val="66788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72130"/>
    <w:multiLevelType w:val="hybridMultilevel"/>
    <w:tmpl w:val="3440D7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1224F"/>
    <w:multiLevelType w:val="hybridMultilevel"/>
    <w:tmpl w:val="BFF81558"/>
    <w:lvl w:ilvl="0" w:tplc="1B4224EC">
      <w:numFmt w:val="bullet"/>
      <w:lvlText w:val="•"/>
      <w:lvlJc w:val="left"/>
      <w:pPr>
        <w:ind w:left="1721" w:hanging="360"/>
      </w:pPr>
      <w:rPr>
        <w:rFonts w:ascii="Roboto Condensed" w:eastAsia="Times New Roman" w:hAnsi="Roboto Condense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3" w15:restartNumberingAfterBreak="0">
    <w:nsid w:val="7D5C78C4"/>
    <w:multiLevelType w:val="hybridMultilevel"/>
    <w:tmpl w:val="5A668416"/>
    <w:lvl w:ilvl="0" w:tplc="D5E8BEBE">
      <w:start w:val="1"/>
      <w:numFmt w:val="bullet"/>
      <w:lvlText w:val="•"/>
      <w:lvlJc w:val="left"/>
      <w:pPr>
        <w:ind w:left="2081" w:hanging="360"/>
      </w:pPr>
      <w:rPr>
        <w:rFonts w:ascii="Roboto Condensed" w:hAnsi="Roboto Condensed" w:hint="default"/>
      </w:rPr>
    </w:lvl>
    <w:lvl w:ilvl="1" w:tplc="0407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num w:numId="1" w16cid:durableId="888419974">
    <w:abstractNumId w:val="3"/>
  </w:num>
  <w:num w:numId="2" w16cid:durableId="1863977713">
    <w:abstractNumId w:val="2"/>
  </w:num>
  <w:num w:numId="3" w16cid:durableId="205802647">
    <w:abstractNumId w:val="0"/>
  </w:num>
  <w:num w:numId="4" w16cid:durableId="2020154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09"/>
    <w:rsid w:val="00037335"/>
    <w:rsid w:val="00100C0F"/>
    <w:rsid w:val="00172A09"/>
    <w:rsid w:val="001744FC"/>
    <w:rsid w:val="00207239"/>
    <w:rsid w:val="00221B07"/>
    <w:rsid w:val="002B6CAE"/>
    <w:rsid w:val="00343E08"/>
    <w:rsid w:val="004229BE"/>
    <w:rsid w:val="00485583"/>
    <w:rsid w:val="0052052E"/>
    <w:rsid w:val="00570B67"/>
    <w:rsid w:val="00584606"/>
    <w:rsid w:val="00641C99"/>
    <w:rsid w:val="007065D3"/>
    <w:rsid w:val="007350C5"/>
    <w:rsid w:val="0074615B"/>
    <w:rsid w:val="00747748"/>
    <w:rsid w:val="00A013BD"/>
    <w:rsid w:val="00A52B39"/>
    <w:rsid w:val="00AB7031"/>
    <w:rsid w:val="00B540A1"/>
    <w:rsid w:val="00B71955"/>
    <w:rsid w:val="00BB2E8C"/>
    <w:rsid w:val="00BC3DD0"/>
    <w:rsid w:val="00CB7043"/>
    <w:rsid w:val="00CE28C0"/>
    <w:rsid w:val="00E21D75"/>
    <w:rsid w:val="00F3145F"/>
    <w:rsid w:val="00F60A6F"/>
    <w:rsid w:val="6B32C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C591"/>
  <w15:chartTrackingRefBased/>
  <w15:docId w15:val="{E9C6F955-1FB4-4EB0-9371-3B062D7A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7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52B3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60A6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41C99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461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615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615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61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61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rchentag.de/dabeisein/mitwirke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16D314B8788C4AB701D8F4C90FCBD4" ma:contentTypeVersion="13" ma:contentTypeDescription="Ein neues Dokument erstellen." ma:contentTypeScope="" ma:versionID="f7d409b331759e99c212e687612e8ef0">
  <xsd:schema xmlns:xsd="http://www.w3.org/2001/XMLSchema" xmlns:xs="http://www.w3.org/2001/XMLSchema" xmlns:p="http://schemas.microsoft.com/office/2006/metadata/properties" xmlns:ns2="540b7a3b-a250-4590-9ccd-002587a5dfbf" xmlns:ns3="016e000d-8a2a-45d7-9f60-dbb9fe458b6d" targetNamespace="http://schemas.microsoft.com/office/2006/metadata/properties" ma:root="true" ma:fieldsID="b44738ee6f0cd8616f71f1558abd170f" ns2:_="" ns3:_="">
    <xsd:import namespace="540b7a3b-a250-4590-9ccd-002587a5dfbf"/>
    <xsd:import namespace="016e000d-8a2a-45d7-9f60-dbb9fe458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b7a3b-a250-4590-9ccd-002587a5d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e000d-8a2a-45d7-9f60-dbb9fe458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B21F4B-05F4-46FA-9C19-E79C591A1F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760B88-04FE-40F8-998C-C64C9143C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b7a3b-a250-4590-9ccd-002587a5dfbf"/>
    <ds:schemaRef ds:uri="016e000d-8a2a-45d7-9f60-dbb9fe458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4ADDFA-D62E-4C0D-B675-61FF0AE59E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Sommerlath, Philipp</dc:creator>
  <cp:keywords/>
  <dc:description/>
  <cp:lastModifiedBy>Spitzauer, Anna Lisa</cp:lastModifiedBy>
  <cp:revision>13</cp:revision>
  <cp:lastPrinted>2021-03-15T16:02:00Z</cp:lastPrinted>
  <dcterms:created xsi:type="dcterms:W3CDTF">2022-05-04T09:28:00Z</dcterms:created>
  <dcterms:modified xsi:type="dcterms:W3CDTF">2022-06-13T15:41:00Z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0x010100FC16D314B8788C4AB701D8F4C90FCBD4</vt:lpwstr>
  </property>
</Properties>
</file>